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4536"/>
      </w:tblGrid>
      <w:tr w:rsidR="00AF27E9" w:rsidTr="0046147F">
        <w:trPr>
          <w:cantSplit/>
          <w:trHeight w:val="23"/>
        </w:trPr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E9" w:rsidRDefault="00AF27E9" w:rsidP="0046147F">
            <w:pPr>
              <w:pStyle w:val="WW-"/>
              <w:tabs>
                <w:tab w:val="left" w:pos="3969"/>
              </w:tabs>
              <w:jc w:val="center"/>
            </w:pPr>
          </w:p>
          <w:p w:rsidR="00AF27E9" w:rsidRDefault="00AF27E9" w:rsidP="0046147F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БАШҠОРТОСТАН РЕСПУБЛИКАҺЫ</w:t>
            </w:r>
          </w:p>
          <w:p w:rsidR="00AF27E9" w:rsidRPr="00DA0CEB" w:rsidRDefault="00AF27E9" w:rsidP="0046147F">
            <w:pPr>
              <w:pStyle w:val="a3"/>
              <w:jc w:val="center"/>
            </w:pPr>
            <w:r>
              <w:t>МӘҒАРИФ МИНИСТРЛЫҒЫ</w:t>
            </w:r>
            <w:r w:rsidRPr="00DA0CEB">
              <w:t xml:space="preserve"> </w:t>
            </w:r>
          </w:p>
          <w:p w:rsidR="00AF27E9" w:rsidRPr="00DA0CEB" w:rsidRDefault="00AF27E9" w:rsidP="0046147F">
            <w:pPr>
              <w:pStyle w:val="a3"/>
              <w:jc w:val="center"/>
            </w:pPr>
          </w:p>
          <w:p w:rsidR="00AF27E9" w:rsidRDefault="00AF27E9" w:rsidP="0046147F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Үтәғол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ауылы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урта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дөйөм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белем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биреү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мәктәбе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муниципаль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дөйөм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белем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биреү</w:t>
            </w:r>
            <w:proofErr w:type="spellEnd"/>
            <w:r>
              <w:rPr>
                <w:b/>
                <w:bCs/>
              </w:rPr>
              <w:t xml:space="preserve"> бюджет </w:t>
            </w:r>
            <w:proofErr w:type="spellStart"/>
            <w:r>
              <w:rPr>
                <w:b/>
                <w:bCs/>
              </w:rPr>
              <w:t>учреждениеһы</w:t>
            </w:r>
            <w:proofErr w:type="spellEnd"/>
          </w:p>
          <w:p w:rsidR="00AF27E9" w:rsidRDefault="00AF27E9" w:rsidP="0046147F">
            <w:pPr>
              <w:pStyle w:val="a3"/>
              <w:jc w:val="center"/>
            </w:pPr>
            <w:r>
              <w:t xml:space="preserve">453394 БР, </w:t>
            </w:r>
            <w:proofErr w:type="spellStart"/>
            <w:r>
              <w:t>Ейәнсура</w:t>
            </w:r>
            <w:proofErr w:type="spellEnd"/>
            <w:r>
              <w:t xml:space="preserve"> районы, </w:t>
            </w:r>
            <w:proofErr w:type="spellStart"/>
            <w:r>
              <w:t>Үтәғол</w:t>
            </w:r>
            <w:proofErr w:type="spellEnd"/>
            <w:r>
              <w:t xml:space="preserve"> </w:t>
            </w:r>
            <w:proofErr w:type="spellStart"/>
            <w:r>
              <w:t>ауылы</w:t>
            </w:r>
            <w:proofErr w:type="spellEnd"/>
            <w:r>
              <w:t xml:space="preserve">, </w:t>
            </w:r>
            <w:proofErr w:type="spellStart"/>
            <w:r>
              <w:t>С.Абдуллин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  <w:r>
              <w:t>, 57</w:t>
            </w:r>
          </w:p>
          <w:p w:rsidR="00AF27E9" w:rsidRDefault="00AF27E9" w:rsidP="0046147F">
            <w:pPr>
              <w:pStyle w:val="a3"/>
              <w:jc w:val="center"/>
            </w:pPr>
            <w:r>
              <w:t>Тел.(факс): (34785) 26519</w:t>
            </w:r>
          </w:p>
          <w:p w:rsidR="00AF27E9" w:rsidRPr="00DC330D" w:rsidRDefault="00AF27E9" w:rsidP="0046147F">
            <w:pPr>
              <w:pStyle w:val="a3"/>
              <w:jc w:val="center"/>
            </w:pPr>
            <w:r>
              <w:rPr>
                <w:lang w:val="en-US"/>
              </w:rPr>
              <w:t>email</w:t>
            </w:r>
            <w:r>
              <w:t xml:space="preserve">: </w:t>
            </w:r>
            <w:hyperlink r:id="rId5" w:history="1">
              <w:r w:rsidRPr="00B16DC3">
                <w:rPr>
                  <w:rStyle w:val="a6"/>
                </w:rPr>
                <w:t>24_</w:t>
              </w:r>
              <w:r w:rsidRPr="00B16DC3">
                <w:rPr>
                  <w:rStyle w:val="a6"/>
                  <w:lang w:val="en-US"/>
                </w:rPr>
                <w:t>utagul</w:t>
              </w:r>
              <w:r w:rsidRPr="00B16DC3">
                <w:rPr>
                  <w:rStyle w:val="a6"/>
                </w:rPr>
                <w:t>@</w:t>
              </w:r>
              <w:r w:rsidRPr="00B16DC3">
                <w:rPr>
                  <w:rStyle w:val="a6"/>
                  <w:lang w:val="en-US"/>
                </w:rPr>
                <w:t>mail</w:t>
              </w:r>
              <w:r w:rsidRPr="00B16DC3">
                <w:rPr>
                  <w:rStyle w:val="a6"/>
                </w:rPr>
                <w:t>.</w:t>
              </w:r>
              <w:proofErr w:type="spellStart"/>
              <w:r w:rsidRPr="00B16DC3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:rsidR="00AF27E9" w:rsidRPr="00F04028" w:rsidRDefault="00AF27E9" w:rsidP="0046147F">
            <w:pPr>
              <w:pStyle w:val="a3"/>
              <w:jc w:val="center"/>
            </w:pPr>
          </w:p>
          <w:p w:rsidR="00AF27E9" w:rsidRDefault="00AF27E9" w:rsidP="0046147F">
            <w:pPr>
              <w:pStyle w:val="WW-"/>
              <w:tabs>
                <w:tab w:val="left" w:pos="3969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E9" w:rsidRDefault="00AF27E9" w:rsidP="0046147F">
            <w:pPr>
              <w:pStyle w:val="a3"/>
              <w:jc w:val="center"/>
            </w:pPr>
            <w:r>
              <w:t xml:space="preserve"> </w:t>
            </w:r>
          </w:p>
          <w:p w:rsidR="00AF27E9" w:rsidRDefault="00AF27E9" w:rsidP="0046147F">
            <w:pPr>
              <w:pStyle w:val="a3"/>
              <w:jc w:val="center"/>
            </w:pPr>
            <w:r>
              <w:t xml:space="preserve">  </w:t>
            </w:r>
            <w:proofErr w:type="gramStart"/>
            <w:r>
              <w:t>РЕСПУБЛИКА  БАШКОРТОСТАН</w:t>
            </w:r>
            <w:proofErr w:type="gramEnd"/>
          </w:p>
          <w:p w:rsidR="00AF27E9" w:rsidRDefault="00AF27E9" w:rsidP="0046147F">
            <w:pPr>
              <w:pStyle w:val="a3"/>
              <w:jc w:val="center"/>
            </w:pPr>
            <w:r>
              <w:t>МИНИСТЕРСТВО    ОБРАЗОВАНИЯ</w:t>
            </w:r>
          </w:p>
          <w:p w:rsidR="00AF27E9" w:rsidRDefault="00AF27E9" w:rsidP="0046147F">
            <w:pPr>
              <w:pStyle w:val="a3"/>
              <w:jc w:val="center"/>
            </w:pPr>
            <w:r>
              <w:rPr>
                <w:b/>
                <w:bCs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>
              <w:rPr>
                <w:b/>
                <w:bCs/>
              </w:rPr>
              <w:t>Утягулово</w:t>
            </w:r>
            <w:proofErr w:type="spellEnd"/>
          </w:p>
          <w:p w:rsidR="00AF27E9" w:rsidRDefault="00AF27E9" w:rsidP="0046147F">
            <w:pPr>
              <w:pStyle w:val="a3"/>
              <w:jc w:val="center"/>
            </w:pPr>
            <w:r>
              <w:t xml:space="preserve">453394, РБ, </w:t>
            </w:r>
            <w:proofErr w:type="spellStart"/>
            <w:r>
              <w:t>Зианчуринский</w:t>
            </w:r>
            <w:proofErr w:type="spellEnd"/>
            <w:r>
              <w:t xml:space="preserve"> район, д. </w:t>
            </w:r>
            <w:proofErr w:type="spellStart"/>
            <w:r>
              <w:t>Утягулово</w:t>
            </w:r>
            <w:proofErr w:type="spellEnd"/>
            <w:r>
              <w:t xml:space="preserve">, ул. </w:t>
            </w:r>
            <w:proofErr w:type="spellStart"/>
            <w:r>
              <w:t>С.Абдуллина</w:t>
            </w:r>
            <w:proofErr w:type="spellEnd"/>
            <w:r>
              <w:t>, 57</w:t>
            </w:r>
          </w:p>
          <w:p w:rsidR="00AF27E9" w:rsidRDefault="00AF27E9" w:rsidP="0046147F">
            <w:pPr>
              <w:pStyle w:val="a3"/>
              <w:jc w:val="center"/>
            </w:pPr>
            <w:r>
              <w:t>Тел.(факс): (34785) 26519</w:t>
            </w:r>
          </w:p>
          <w:p w:rsidR="00AF27E9" w:rsidRDefault="00AF27E9" w:rsidP="0046147F">
            <w:pPr>
              <w:pStyle w:val="WW-"/>
              <w:tabs>
                <w:tab w:val="left" w:pos="3969"/>
              </w:tabs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A0CEB">
              <w:rPr>
                <w:rStyle w:val="-"/>
                <w:rFonts w:ascii="Times New Roman" w:hAnsi="Times New Roman" w:cs="Times New Roman"/>
              </w:rPr>
              <w:t>24_</w:t>
            </w:r>
            <w:proofErr w:type="spellStart"/>
            <w:r>
              <w:rPr>
                <w:rStyle w:val="-"/>
                <w:rFonts w:ascii="Times New Roman" w:hAnsi="Times New Roman" w:cs="Times New Roman"/>
                <w:lang w:val="en-US"/>
              </w:rPr>
              <w:t>utagul</w:t>
            </w:r>
            <w:proofErr w:type="spellEnd"/>
            <w:r w:rsidRPr="00DA0CEB">
              <w:rPr>
                <w:rStyle w:val="-"/>
                <w:rFonts w:ascii="Times New Roman" w:hAnsi="Times New Roman" w:cs="Times New Roman"/>
              </w:rPr>
              <w:t>@</w:t>
            </w:r>
            <w:r>
              <w:rPr>
                <w:rStyle w:val="-"/>
                <w:rFonts w:ascii="Times New Roman" w:hAnsi="Times New Roman" w:cs="Times New Roman"/>
                <w:lang w:val="en-US"/>
              </w:rPr>
              <w:t>mail</w:t>
            </w:r>
            <w:r w:rsidRPr="00DA0CEB">
              <w:rPr>
                <w:rStyle w:val="-"/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Style w:val="-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AF27E9" w:rsidRDefault="00AF27E9" w:rsidP="00AF27E9">
      <w:pPr>
        <w:pStyle w:val="WW-"/>
        <w:spacing w:after="200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</w:t>
      </w:r>
    </w:p>
    <w:p w:rsidR="00AF27E9" w:rsidRPr="00F71012" w:rsidRDefault="00AF27E9" w:rsidP="00AF27E9">
      <w:pPr>
        <w:pStyle w:val="WW-"/>
        <w:spacing w:after="200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Бойоро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  <w:t>ҡ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                                                                           Приказ</w:t>
      </w:r>
    </w:p>
    <w:p w:rsidR="00AF27E9" w:rsidRDefault="00AF27E9" w:rsidP="00AF27E9">
      <w:pPr>
        <w:pStyle w:val="WW-"/>
        <w:spacing w:after="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</w:t>
      </w:r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«</w:t>
      </w:r>
      <w:proofErr w:type="gramStart"/>
      <w:r w:rsidR="00286458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</w:t>
      </w:r>
      <w:r w:rsidR="00286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 w:bidi="ar-S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 w:bidi="ar-SA"/>
        </w:rPr>
        <w:t xml:space="preserve"> </w:t>
      </w:r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»</w:t>
      </w:r>
      <w:proofErr w:type="gramEnd"/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 w:bidi="ar-SA"/>
        </w:rPr>
        <w:t xml:space="preserve">04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2024</w:t>
      </w:r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й.                </w:t>
      </w:r>
      <w:proofErr w:type="gramStart"/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 w:bidi="ar-SA"/>
        </w:rPr>
        <w:t xml:space="preserve"> 31</w:t>
      </w:r>
      <w:proofErr w:type="gramEnd"/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 w:bidi="ar-SA"/>
        </w:rPr>
        <w:t xml:space="preserve"> </w:t>
      </w:r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                     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="00286458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9</w:t>
      </w:r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 w:bidi="ar-SA"/>
        </w:rPr>
        <w:t xml:space="preserve">  </w:t>
      </w:r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 w:bidi="ar-SA"/>
        </w:rPr>
        <w:t xml:space="preserve">  04</w:t>
      </w:r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 w:bidi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 2024</w:t>
      </w:r>
      <w:r w:rsidRPr="0039006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г</w:t>
      </w:r>
    </w:p>
    <w:p w:rsidR="00AF27E9" w:rsidRDefault="00AF27E9" w:rsidP="00AF27E9">
      <w:pPr>
        <w:pStyle w:val="WW-"/>
        <w:spacing w:after="20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 проведении учения.</w:t>
      </w:r>
    </w:p>
    <w:p w:rsidR="00AF27E9" w:rsidRDefault="00AF27E9" w:rsidP="00AF27E9">
      <w:pPr>
        <w:pStyle w:val="WW-"/>
        <w:spacing w:after="20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   В целях обеспечения правопорядка и недопущения чрезвычайных ситуаций, повышения уровня антитеррористической защищенности, организованного проведения учения работников, обучающихся, воспитанников, а также во исполнение приказа МКУ отдела образования №160 от 04.04.2024 года </w:t>
      </w:r>
    </w:p>
    <w:p w:rsidR="00AF27E9" w:rsidRDefault="00AF27E9" w:rsidP="00AF27E9">
      <w:pPr>
        <w:pStyle w:val="WW-"/>
        <w:spacing w:after="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ПРИКАЗЫВАЮ</w:t>
      </w:r>
    </w:p>
    <w:p w:rsidR="00AF27E9" w:rsidRPr="00BD3B8E" w:rsidRDefault="00AF27E9" w:rsidP="00AF27E9">
      <w:pPr>
        <w:pStyle w:val="WW-"/>
        <w:numPr>
          <w:ilvl w:val="0"/>
          <w:numId w:val="1"/>
        </w:numPr>
        <w:spacing w:after="20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Провести 11 апреля 2024 года в МОБУ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д.Утягулово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учение</w:t>
      </w:r>
      <w:r w:rsidR="00BD3B8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по обработке действий работников и обучающихся, воспитанников при угрозе совершения вооруженного нападения на объект школы.</w:t>
      </w:r>
    </w:p>
    <w:p w:rsidR="00BD3B8E" w:rsidRPr="00BD3B8E" w:rsidRDefault="00BD3B8E" w:rsidP="00AF27E9">
      <w:pPr>
        <w:pStyle w:val="WW-"/>
        <w:numPr>
          <w:ilvl w:val="0"/>
          <w:numId w:val="1"/>
        </w:numPr>
        <w:spacing w:after="20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Назначить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Давлетбакова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А.Г., преподавателя ОБЖ ответственным лицом по организации и проведение учения.</w:t>
      </w:r>
    </w:p>
    <w:p w:rsidR="00BD3B8E" w:rsidRPr="00BD3B8E" w:rsidRDefault="00BD3B8E" w:rsidP="00AF27E9">
      <w:pPr>
        <w:pStyle w:val="WW-"/>
        <w:numPr>
          <w:ilvl w:val="0"/>
          <w:numId w:val="1"/>
        </w:numPr>
        <w:spacing w:after="200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Давлетбакову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А.Г., ответственному по антитеррористической безопасности:</w:t>
      </w:r>
    </w:p>
    <w:p w:rsidR="00BD3B8E" w:rsidRDefault="00BD3B8E" w:rsidP="00BD3B8E">
      <w:pPr>
        <w:pStyle w:val="WW-"/>
        <w:spacing w:after="20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-разработать план проведения учения;</w:t>
      </w:r>
    </w:p>
    <w:p w:rsidR="00BD3B8E" w:rsidRDefault="00BD3B8E" w:rsidP="00BD3B8E">
      <w:pPr>
        <w:pStyle w:val="WW-"/>
        <w:spacing w:after="20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-разработать алгоритм действий персонала школ, обучающихся, воспитанников при </w:t>
      </w:r>
      <w:r w:rsidR="0033422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вооруженном нападении;</w:t>
      </w:r>
    </w:p>
    <w:p w:rsidR="00334222" w:rsidRDefault="00334222" w:rsidP="00BD3B8E">
      <w:pPr>
        <w:pStyle w:val="WW-"/>
        <w:spacing w:after="20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4. Создать комиссию по проведению учения в составе:</w:t>
      </w:r>
    </w:p>
    <w:p w:rsidR="00334222" w:rsidRDefault="00334222" w:rsidP="00BD3B8E">
      <w:pPr>
        <w:pStyle w:val="WW-"/>
        <w:spacing w:after="20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-председатель: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Фазлеева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Д.М., директор школы</w:t>
      </w:r>
    </w:p>
    <w:p w:rsidR="00334222" w:rsidRDefault="00334222" w:rsidP="00BD3B8E">
      <w:pPr>
        <w:pStyle w:val="WW-"/>
        <w:spacing w:after="20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-члены комиссии: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Давлетбаков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А.Г. - учитель ОБЖ</w:t>
      </w:r>
    </w:p>
    <w:p w:rsidR="00334222" w:rsidRDefault="00334222" w:rsidP="00BD3B8E">
      <w:pPr>
        <w:pStyle w:val="WW-"/>
        <w:spacing w:after="20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Идельбакова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М.Р. –заведующий ДО «Радуга»</w:t>
      </w:r>
    </w:p>
    <w:p w:rsidR="00347537" w:rsidRDefault="00347537" w:rsidP="00BD3B8E">
      <w:pPr>
        <w:pStyle w:val="WW-"/>
        <w:spacing w:after="20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lastRenderedPageBreak/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Бердигулов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Ш.У. – ответственный по ОТ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334222" w:rsidRPr="00334222" w:rsidRDefault="00334222" w:rsidP="00334222">
      <w:pPr>
        <w:pStyle w:val="WW-"/>
        <w:numPr>
          <w:ilvl w:val="0"/>
          <w:numId w:val="1"/>
        </w:numPr>
        <w:spacing w:after="20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Место проведения определить здание МОБУ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д.Утягулово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</w:t>
      </w:r>
    </w:p>
    <w:p w:rsidR="00334222" w:rsidRPr="00286458" w:rsidRDefault="00334222" w:rsidP="00334222">
      <w:pPr>
        <w:pStyle w:val="WW-"/>
        <w:numPr>
          <w:ilvl w:val="0"/>
          <w:numId w:val="1"/>
        </w:numPr>
        <w:spacing w:after="20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К участию </w:t>
      </w:r>
      <w:r w:rsidR="00746A88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в учении</w:t>
      </w:r>
      <w:r w:rsidR="00286458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привлечь весь персонал,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="00286458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аботников, обучающихся</w:t>
      </w:r>
      <w:r w:rsidR="00286458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, воспитанников.</w:t>
      </w:r>
    </w:p>
    <w:p w:rsidR="00286458" w:rsidRPr="00286458" w:rsidRDefault="00286458" w:rsidP="00334222">
      <w:pPr>
        <w:pStyle w:val="WW-"/>
        <w:numPr>
          <w:ilvl w:val="0"/>
          <w:numId w:val="1"/>
        </w:numPr>
        <w:spacing w:after="20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Результаты проведенного учения с приложением фотоматериалов направить в МКУ отдел образования до 13 апреля.</w:t>
      </w:r>
    </w:p>
    <w:p w:rsidR="00286458" w:rsidRPr="00286458" w:rsidRDefault="00286458" w:rsidP="00334222">
      <w:pPr>
        <w:pStyle w:val="WW-"/>
        <w:numPr>
          <w:ilvl w:val="0"/>
          <w:numId w:val="1"/>
        </w:numPr>
        <w:spacing w:after="20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Контроль за исполнением данного приказа оставляю за собой. </w:t>
      </w:r>
    </w:p>
    <w:p w:rsidR="00286458" w:rsidRDefault="00286458" w:rsidP="00286458">
      <w:pPr>
        <w:pStyle w:val="WW-"/>
        <w:spacing w:after="20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</w:p>
    <w:p w:rsidR="00286458" w:rsidRDefault="00286458" w:rsidP="00286458">
      <w:pPr>
        <w:pStyle w:val="WW-"/>
        <w:spacing w:after="20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</w:p>
    <w:p w:rsidR="00EA5673" w:rsidRDefault="00286458" w:rsidP="00286458">
      <w:pPr>
        <w:pStyle w:val="WW-"/>
        <w:spacing w:after="20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                     Директор школы: 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Д.М.Фазлеева</w:t>
      </w:r>
      <w:proofErr w:type="spellEnd"/>
    </w:p>
    <w:p w:rsidR="00286458" w:rsidRDefault="00286458" w:rsidP="00286458">
      <w:pPr>
        <w:pStyle w:val="WW-"/>
        <w:spacing w:after="20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 призам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ознакомлен и согласен: </w:t>
      </w:r>
    </w:p>
    <w:p w:rsidR="00286458" w:rsidRDefault="00286458" w:rsidP="00286458">
      <w:pPr>
        <w:pStyle w:val="WW-"/>
        <w:spacing w:after="20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Давлетбаков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А.Г._________</w:t>
      </w:r>
    </w:p>
    <w:p w:rsidR="00286458" w:rsidRDefault="00286458" w:rsidP="00286458">
      <w:pPr>
        <w:pStyle w:val="WW-"/>
        <w:spacing w:after="20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Бердигулов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Ш.У._________</w:t>
      </w:r>
    </w:p>
    <w:p w:rsidR="00286458" w:rsidRDefault="00286458" w:rsidP="00286458">
      <w:pPr>
        <w:pStyle w:val="WW-"/>
        <w:spacing w:after="200"/>
        <w:ind w:left="360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Идельбакова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М.Р._________</w:t>
      </w:r>
    </w:p>
    <w:sectPr w:rsidR="0028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font155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361"/>
    <w:multiLevelType w:val="hybridMultilevel"/>
    <w:tmpl w:val="6DCA4726"/>
    <w:lvl w:ilvl="0" w:tplc="0674D8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E9"/>
    <w:rsid w:val="00286458"/>
    <w:rsid w:val="00334222"/>
    <w:rsid w:val="00347537"/>
    <w:rsid w:val="00746A88"/>
    <w:rsid w:val="00AF27E9"/>
    <w:rsid w:val="00BD3B8E"/>
    <w:rsid w:val="00E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07C3"/>
  <w15:chartTrackingRefBased/>
  <w15:docId w15:val="{D2B4520F-AA60-4135-A3A8-FB9A3904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F27E9"/>
    <w:pPr>
      <w:tabs>
        <w:tab w:val="left" w:pos="708"/>
      </w:tabs>
      <w:suppressAutoHyphens/>
      <w:spacing w:after="0" w:line="100" w:lineRule="atLeast"/>
    </w:pPr>
    <w:rPr>
      <w:rFonts w:ascii="Calibri" w:eastAsia="Droid Sans" w:hAnsi="Calibri" w:cs="Times New Roman"/>
      <w:color w:val="00000A"/>
      <w:sz w:val="24"/>
      <w:szCs w:val="24"/>
    </w:rPr>
  </w:style>
  <w:style w:type="character" w:customStyle="1" w:styleId="-">
    <w:name w:val="Интернет-ссылка"/>
    <w:basedOn w:val="a0"/>
    <w:rsid w:val="00AF27E9"/>
    <w:rPr>
      <w:color w:val="000080"/>
      <w:u w:val="single"/>
      <w:lang w:val="ru-RU" w:eastAsia="ru-RU" w:bidi="ru-RU"/>
    </w:rPr>
  </w:style>
  <w:style w:type="paragraph" w:customStyle="1" w:styleId="WW-">
    <w:name w:val="WW-Базовый"/>
    <w:rsid w:val="00AF27E9"/>
    <w:pPr>
      <w:tabs>
        <w:tab w:val="left" w:pos="709"/>
      </w:tabs>
      <w:suppressAutoHyphens/>
      <w:spacing w:after="0" w:line="100" w:lineRule="atLeast"/>
    </w:pPr>
    <w:rPr>
      <w:rFonts w:ascii="Arial" w:eastAsia="Droid Sans Fallback" w:hAnsi="Arial" w:cs="Lohit Hindi"/>
      <w:color w:val="00000A"/>
      <w:sz w:val="24"/>
      <w:szCs w:val="24"/>
      <w:lang w:eastAsia="zh-CN" w:bidi="hi-IN"/>
    </w:rPr>
  </w:style>
  <w:style w:type="paragraph" w:styleId="a4">
    <w:name w:val="footer"/>
    <w:basedOn w:val="a3"/>
    <w:link w:val="a5"/>
    <w:rsid w:val="00AF27E9"/>
    <w:pPr>
      <w:suppressLineNumbers/>
      <w:tabs>
        <w:tab w:val="center" w:pos="4677"/>
        <w:tab w:val="right" w:pos="9355"/>
      </w:tabs>
    </w:pPr>
    <w:rPr>
      <w:rFonts w:eastAsia="Droid Sans Fallback" w:cs="font155"/>
    </w:rPr>
  </w:style>
  <w:style w:type="character" w:customStyle="1" w:styleId="a5">
    <w:name w:val="Нижний колонтитул Знак"/>
    <w:basedOn w:val="a0"/>
    <w:link w:val="a4"/>
    <w:rsid w:val="00AF27E9"/>
    <w:rPr>
      <w:rFonts w:ascii="Calibri" w:eastAsia="Droid Sans Fallback" w:hAnsi="Calibri" w:cs="font155"/>
      <w:color w:val="00000A"/>
      <w:sz w:val="24"/>
      <w:szCs w:val="24"/>
    </w:rPr>
  </w:style>
  <w:style w:type="character" w:styleId="a6">
    <w:name w:val="Hyperlink"/>
    <w:basedOn w:val="a0"/>
    <w:uiPriority w:val="99"/>
    <w:unhideWhenUsed/>
    <w:rsid w:val="00AF2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4_utagu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2024-04-09T11:40:00Z</dcterms:created>
  <dcterms:modified xsi:type="dcterms:W3CDTF">2024-04-09T12:24:00Z</dcterms:modified>
</cp:coreProperties>
</file>