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E4" w:rsidRDefault="000B3BE4" w:rsidP="000B3BE4">
      <w:pPr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0B3BE4" w:rsidRDefault="000B3BE4" w:rsidP="000B3B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12.05.2021 № 39</w:t>
      </w:r>
    </w:p>
    <w:p w:rsidR="000B3BE4" w:rsidRDefault="000B3BE4" w:rsidP="000B3BE4">
      <w:pPr>
        <w:jc w:val="center"/>
        <w:rPr>
          <w:rFonts w:ascii="Times New Roman" w:hAnsi="Times New Roman" w:cs="Times New Roman"/>
        </w:rPr>
      </w:pPr>
    </w:p>
    <w:p w:rsidR="000B3BE4" w:rsidRDefault="000B3BE4" w:rsidP="000B3BE4">
      <w:pPr>
        <w:jc w:val="center"/>
        <w:rPr>
          <w:rFonts w:ascii="Times New Roman" w:hAnsi="Times New Roman" w:cs="Times New Roman"/>
          <w:b/>
        </w:rPr>
      </w:pPr>
    </w:p>
    <w:p w:rsidR="000B3BE4" w:rsidRDefault="000B3BE4" w:rsidP="000B3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B3BE4" w:rsidRDefault="000B3BE4" w:rsidP="000B3B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антитеррористической группе  ОО</w:t>
      </w:r>
    </w:p>
    <w:p w:rsidR="000B3BE4" w:rsidRDefault="000B3BE4" w:rsidP="000B3BE4">
      <w:pPr>
        <w:autoSpaceDE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ОО при выполнении мероприятий противодействия терроризму и обеспечения безопасности жизнедеятельности.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МО РБ, других органов исполнительной власти и местного самоуправления, а также настоящим Положением.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ОО.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Основными задачами Группы являются: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деятельности ОО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ОО;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Группа имеет право: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ОО;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должностных лиц и специалистов органов государственной власти, органов местного самоуправления, организаций (по </w:t>
      </w:r>
      <w:r>
        <w:rPr>
          <w:rFonts w:ascii="Times New Roman" w:hAnsi="Times New Roman" w:cs="Times New Roman"/>
          <w:sz w:val="28"/>
          <w:szCs w:val="28"/>
        </w:rPr>
        <w:lastRenderedPageBreak/>
        <w:t>согласованию с их руководителями) и представителей родительской общественности для участия в работе Группы;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ОО;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контроль за ходом выполнения решений Группы.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Руководитель Группы: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Группы;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принятые Группой решения;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Группы;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контроль за ходом выполнения решений Группы.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Члены Группы обязаны: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осуществлении контроля за ходом выполнения решений Группы;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0B3BE4" w:rsidRDefault="000B3BE4" w:rsidP="000B3BE4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0B3BE4" w:rsidRDefault="000B3BE4" w:rsidP="000B3BE4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0B3BE4" w:rsidRDefault="000B3BE4" w:rsidP="000B3BE4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471BD" w:rsidRDefault="000471BD">
      <w:bookmarkStart w:id="0" w:name="_GoBack"/>
      <w:bookmarkEnd w:id="0"/>
    </w:p>
    <w:sectPr w:rsidR="0004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AA"/>
    <w:rsid w:val="000471BD"/>
    <w:rsid w:val="000B3BE4"/>
    <w:rsid w:val="005B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E4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E4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2021-08-05T07:37:00Z</dcterms:created>
  <dcterms:modified xsi:type="dcterms:W3CDTF">2021-08-05T07:37:00Z</dcterms:modified>
</cp:coreProperties>
</file>